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ascii="Arial" w:hAnsi="Arial" w:cs="Arial" w:eastAsiaTheme="minorHAnsi"/>
          <w:color w:val="auto"/>
          <w:sz w:val="24"/>
          <w:szCs w:val="24"/>
        </w:rPr>
      </w:pPr>
      <w:r>
        <w:rPr>
          <w:rFonts w:ascii="Arial" w:hAnsi="Arial" w:cs="Arial" w:eastAsiaTheme="minorHAnsi"/>
          <w:color w:val="auto"/>
          <w:sz w:val="24"/>
          <w:szCs w:val="24"/>
        </w:rPr>
        <w:t>TDPOA</w:t>
      </w:r>
    </w:p>
    <w:p>
      <w:pPr>
        <w:spacing w:after="0"/>
        <w:jc w:val="center"/>
        <w:rPr>
          <w:rFonts w:ascii="Arial" w:hAnsi="Arial" w:cs="Arial" w:eastAsiaTheme="minorHAnsi"/>
          <w:color w:val="auto"/>
          <w:sz w:val="24"/>
          <w:szCs w:val="24"/>
        </w:rPr>
      </w:pPr>
      <w:r>
        <w:rPr>
          <w:rFonts w:hint="default" w:ascii="Arial" w:hAnsi="Arial" w:cs="Arial" w:eastAsiaTheme="minorHAnsi"/>
          <w:color w:val="auto"/>
          <w:sz w:val="24"/>
          <w:szCs w:val="24"/>
          <w:lang w:val="en-US"/>
        </w:rPr>
        <w:t>Special</w:t>
      </w:r>
      <w:r>
        <w:rPr>
          <w:rFonts w:ascii="Arial" w:hAnsi="Arial" w:cs="Arial" w:eastAsiaTheme="minorHAnsi"/>
          <w:color w:val="auto"/>
          <w:sz w:val="24"/>
          <w:szCs w:val="24"/>
        </w:rPr>
        <w:t xml:space="preserve"> Meeting</w:t>
      </w:r>
      <w:r>
        <w:rPr>
          <w:rFonts w:hint="default" w:ascii="Arial" w:hAnsi="Arial" w:cs="Arial" w:eastAsiaTheme="minorHAnsi"/>
          <w:color w:val="auto"/>
          <w:sz w:val="24"/>
          <w:szCs w:val="24"/>
          <w:lang w:val="en-US"/>
        </w:rPr>
        <w:t xml:space="preserve"> Workshop</w:t>
      </w:r>
      <w:r>
        <w:rPr>
          <w:rFonts w:ascii="Arial" w:hAnsi="Arial" w:cs="Arial" w:eastAsiaTheme="minorHAnsi"/>
          <w:color w:val="auto"/>
          <w:sz w:val="24"/>
          <w:szCs w:val="24"/>
        </w:rPr>
        <w:t xml:space="preserve"> Minutes </w:t>
      </w:r>
    </w:p>
    <w:p>
      <w:pPr>
        <w:spacing w:after="0"/>
        <w:jc w:val="center"/>
        <w:rPr>
          <w:rFonts w:ascii="Arial" w:hAnsi="Arial" w:cs="Arial" w:eastAsiaTheme="minorHAnsi"/>
          <w:color w:val="auto"/>
          <w:sz w:val="24"/>
          <w:szCs w:val="24"/>
        </w:rPr>
      </w:pPr>
      <w:r>
        <w:rPr>
          <w:rFonts w:ascii="Arial" w:hAnsi="Arial" w:cs="Arial" w:eastAsiaTheme="minorHAnsi"/>
          <w:color w:val="auto"/>
          <w:sz w:val="24"/>
          <w:szCs w:val="24"/>
        </w:rPr>
        <w:t xml:space="preserve">Wednesday, </w:t>
      </w:r>
      <w:r>
        <w:rPr>
          <w:rFonts w:hint="default" w:ascii="Arial" w:hAnsi="Arial" w:cs="Arial" w:eastAsiaTheme="minorHAnsi"/>
          <w:color w:val="auto"/>
          <w:sz w:val="24"/>
          <w:szCs w:val="24"/>
          <w:lang w:val="en-US"/>
        </w:rPr>
        <w:t>January 25</w:t>
      </w:r>
      <w:r>
        <w:rPr>
          <w:rFonts w:ascii="Arial" w:hAnsi="Arial" w:cs="Arial" w:eastAsiaTheme="minorHAnsi"/>
          <w:color w:val="auto"/>
          <w:sz w:val="24"/>
          <w:szCs w:val="24"/>
        </w:rPr>
        <w:t>, 2022</w:t>
      </w:r>
    </w:p>
    <w:p>
      <w:pPr>
        <w:spacing w:after="0"/>
        <w:jc w:val="center"/>
        <w:rPr>
          <w:rFonts w:ascii="Arial" w:hAnsi="Arial" w:cs="Arial" w:eastAsiaTheme="minorHAnsi"/>
          <w:color w:val="auto"/>
          <w:sz w:val="24"/>
          <w:szCs w:val="24"/>
        </w:rPr>
      </w:pPr>
      <w:r>
        <w:rPr>
          <w:rFonts w:ascii="Arial" w:hAnsi="Arial" w:cs="Arial" w:eastAsiaTheme="minorHAnsi"/>
          <w:color w:val="auto"/>
          <w:sz w:val="24"/>
          <w:szCs w:val="24"/>
        </w:rPr>
        <w:t>Chamber of Commerce Board Room</w:t>
      </w:r>
    </w:p>
    <w:p>
      <w:pPr>
        <w:spacing w:after="0"/>
        <w:jc w:val="center"/>
        <w:rPr>
          <w:rFonts w:ascii="Arial" w:hAnsi="Arial" w:cs="Arial" w:eastAsiaTheme="minorHAnsi"/>
          <w:color w:val="auto"/>
          <w:sz w:val="24"/>
          <w:szCs w:val="24"/>
        </w:rPr>
      </w:pPr>
      <w:r>
        <w:rPr>
          <w:rFonts w:ascii="Arial" w:hAnsi="Arial" w:cs="Arial" w:eastAsiaTheme="minorHAnsi"/>
          <w:color w:val="auto"/>
          <w:sz w:val="24"/>
          <w:szCs w:val="24"/>
        </w:rPr>
        <w:t>115 South Golden State Blvd., Turlock, CA 95380</w:t>
      </w:r>
    </w:p>
    <w:p>
      <w:pPr>
        <w:spacing w:after="0"/>
        <w:jc w:val="center"/>
        <w:rPr>
          <w:rFonts w:ascii="Arial" w:hAnsi="Arial" w:cs="Arial" w:eastAsiaTheme="minorHAnsi"/>
          <w:color w:val="auto"/>
          <w:sz w:val="24"/>
          <w:szCs w:val="24"/>
        </w:rPr>
      </w:pPr>
    </w:p>
    <w:p>
      <w:pPr>
        <w:numPr>
          <w:ilvl w:val="0"/>
          <w:numId w:val="0"/>
        </w:numPr>
        <w:ind w:left="360" w:leftChars="0"/>
        <w:contextualSpacing/>
        <w:jc w:val="both"/>
        <w:rPr>
          <w:rFonts w:ascii="Arial" w:hAnsi="Arial" w:cs="Arial" w:eastAsiaTheme="minorHAnsi"/>
          <w:color w:val="auto"/>
        </w:rPr>
      </w:pPr>
      <w:r>
        <w:rPr>
          <w:rFonts w:ascii="Arial" w:hAnsi="Arial" w:cs="Arial" w:eastAsiaTheme="minorHAnsi"/>
          <w:color w:val="auto"/>
        </w:rPr>
        <w:t>Call to order at 3:</w:t>
      </w:r>
      <w:r>
        <w:rPr>
          <w:rFonts w:hint="default" w:ascii="Arial" w:hAnsi="Arial" w:cs="Arial" w:eastAsiaTheme="minorHAnsi"/>
          <w:color w:val="auto"/>
          <w:lang w:val="en-US"/>
        </w:rPr>
        <w:t>40</w:t>
      </w:r>
      <w:r>
        <w:rPr>
          <w:rFonts w:ascii="Arial" w:hAnsi="Arial" w:cs="Arial" w:eastAsiaTheme="minorHAnsi"/>
          <w:color w:val="auto"/>
        </w:rPr>
        <w:t xml:space="preserve"> pm by </w:t>
      </w:r>
      <w:r>
        <w:rPr>
          <w:rFonts w:hint="default" w:ascii="Arial" w:hAnsi="Arial" w:cs="Arial" w:eastAsiaTheme="minorHAnsi"/>
          <w:color w:val="auto"/>
          <w:lang w:val="en-US"/>
        </w:rPr>
        <w:t>Dan Tallman</w:t>
      </w:r>
      <w:r>
        <w:rPr>
          <w:rFonts w:ascii="Arial" w:hAnsi="Arial" w:cs="Arial" w:eastAsiaTheme="minorHAnsi"/>
          <w:color w:val="auto"/>
        </w:rPr>
        <w:t xml:space="preserve">. </w:t>
      </w:r>
    </w:p>
    <w:p>
      <w:pPr>
        <w:spacing w:after="0"/>
        <w:ind w:left="720"/>
        <w:contextualSpacing/>
        <w:jc w:val="both"/>
        <w:rPr>
          <w:rFonts w:ascii="Arial" w:hAnsi="Arial" w:cs="Arial" w:eastAsiaTheme="minorHAnsi"/>
          <w:color w:val="auto"/>
        </w:rPr>
      </w:pPr>
    </w:p>
    <w:p>
      <w:pPr>
        <w:spacing w:after="0"/>
        <w:ind w:firstLine="360"/>
        <w:jc w:val="both"/>
        <w:rPr>
          <w:rFonts w:ascii="Arial" w:hAnsi="Arial" w:cs="Arial" w:eastAsiaTheme="minorHAnsi"/>
          <w:color w:val="auto"/>
        </w:rPr>
      </w:pPr>
      <w:r>
        <w:rPr>
          <w:rFonts w:ascii="Arial" w:hAnsi="Arial" w:cs="Arial" w:eastAsiaTheme="minorHAnsi"/>
          <w:color w:val="auto"/>
        </w:rPr>
        <w:t xml:space="preserve"> Present: )</w:t>
      </w:r>
      <w:r>
        <w:rPr>
          <w:rFonts w:hint="default" w:ascii="Arial" w:hAnsi="Arial" w:cs="Arial" w:eastAsiaTheme="minorHAnsi"/>
          <w:color w:val="auto"/>
          <w:lang w:val="en-US"/>
        </w:rPr>
        <w:t>,</w:t>
      </w:r>
      <w:r>
        <w:rPr>
          <w:rFonts w:ascii="Arial" w:hAnsi="Arial" w:cs="Arial" w:eastAsiaTheme="minorHAnsi"/>
          <w:color w:val="auto"/>
        </w:rPr>
        <w:t xml:space="preserve"> Dan Tallman(DT)</w:t>
      </w:r>
      <w:r>
        <w:rPr>
          <w:rFonts w:hint="default" w:ascii="Arial" w:hAnsi="Arial" w:cs="Arial" w:eastAsiaTheme="minorHAnsi"/>
          <w:color w:val="auto"/>
          <w:lang w:val="en-US"/>
        </w:rPr>
        <w:t>,</w:t>
      </w:r>
      <w:r>
        <w:rPr>
          <w:rFonts w:ascii="Arial" w:hAnsi="Arial" w:cs="Arial" w:eastAsiaTheme="minorHAnsi"/>
          <w:color w:val="auto"/>
        </w:rPr>
        <w:t xml:space="preserve"> Danny Mann(DM)</w:t>
      </w:r>
      <w:r>
        <w:rPr>
          <w:rFonts w:hint="default" w:ascii="Arial" w:hAnsi="Arial" w:cs="Arial" w:eastAsiaTheme="minorHAnsi"/>
          <w:color w:val="auto"/>
          <w:lang w:val="en-US"/>
        </w:rPr>
        <w:t>,</w:t>
      </w:r>
      <w:r>
        <w:rPr>
          <w:rFonts w:ascii="Arial" w:hAnsi="Arial" w:cs="Arial" w:eastAsiaTheme="minorHAnsi"/>
          <w:color w:val="auto"/>
        </w:rPr>
        <w:t xml:space="preserve"> Lori Smith(LS)</w:t>
      </w:r>
      <w:r>
        <w:rPr>
          <w:rFonts w:hint="default" w:ascii="Arial" w:hAnsi="Arial" w:cs="Arial" w:eastAsiaTheme="minorHAnsi"/>
          <w:color w:val="auto"/>
          <w:lang w:val="en-US"/>
        </w:rPr>
        <w:t>,</w:t>
      </w:r>
      <w:r>
        <w:rPr>
          <w:rFonts w:ascii="Arial" w:hAnsi="Arial" w:cs="Arial" w:eastAsiaTheme="minorHAnsi"/>
          <w:color w:val="auto"/>
        </w:rPr>
        <w:t xml:space="preserve"> </w:t>
      </w:r>
    </w:p>
    <w:p>
      <w:pPr>
        <w:spacing w:after="0"/>
        <w:ind w:firstLine="1792" w:firstLineChars="0"/>
        <w:jc w:val="both"/>
        <w:rPr>
          <w:rFonts w:hint="default" w:ascii="Arial" w:hAnsi="Arial" w:cs="Arial" w:eastAsiaTheme="minorHAnsi"/>
          <w:color w:val="auto"/>
          <w:lang w:val="en-US"/>
        </w:rPr>
      </w:pPr>
      <w:r>
        <w:rPr>
          <w:rFonts w:ascii="Arial" w:hAnsi="Arial" w:cs="Arial" w:eastAsiaTheme="minorHAnsi"/>
          <w:color w:val="auto"/>
        </w:rPr>
        <w:t>Alta Fernandes(A</w:t>
      </w:r>
      <w:r>
        <w:rPr>
          <w:rFonts w:hint="default" w:ascii="Arial" w:hAnsi="Arial" w:cs="Arial" w:eastAsiaTheme="minorHAnsi"/>
          <w:color w:val="auto"/>
          <w:lang w:val="en-US"/>
        </w:rPr>
        <w:t>F</w:t>
      </w:r>
      <w:r>
        <w:rPr>
          <w:rFonts w:ascii="Arial" w:hAnsi="Arial" w:cs="Arial" w:eastAsiaTheme="minorHAnsi"/>
          <w:color w:val="auto"/>
        </w:rPr>
        <w:t>)</w:t>
      </w:r>
      <w:r>
        <w:rPr>
          <w:rFonts w:hint="default" w:ascii="Arial" w:hAnsi="Arial" w:cs="Arial" w:eastAsiaTheme="minorHAnsi"/>
          <w:color w:val="auto"/>
          <w:lang w:val="en-US"/>
        </w:rPr>
        <w:t>,</w:t>
      </w:r>
      <w:r>
        <w:rPr>
          <w:rFonts w:ascii="Arial" w:hAnsi="Arial" w:cs="Arial" w:eastAsiaTheme="minorHAnsi"/>
          <w:color w:val="auto"/>
        </w:rPr>
        <w:t xml:space="preserve">   Randy Woods(RW)</w:t>
      </w:r>
      <w:r>
        <w:rPr>
          <w:rFonts w:hint="default" w:ascii="Arial" w:hAnsi="Arial" w:cs="Arial" w:eastAsiaTheme="minorHAnsi"/>
          <w:color w:val="auto"/>
          <w:lang w:val="en-US"/>
        </w:rPr>
        <w:t xml:space="preserve">, , </w:t>
      </w:r>
      <w:r>
        <w:rPr>
          <w:rFonts w:ascii="Arial" w:hAnsi="Arial" w:cs="Arial" w:eastAsiaTheme="minorHAnsi"/>
          <w:color w:val="auto"/>
        </w:rPr>
        <w:t>Jeff Chapman (JC)</w:t>
      </w:r>
    </w:p>
    <w:p>
      <w:pPr>
        <w:spacing w:after="0"/>
        <w:ind w:firstLine="360"/>
        <w:jc w:val="both"/>
        <w:rPr>
          <w:rFonts w:ascii="Arial" w:hAnsi="Arial" w:cs="Arial" w:eastAsiaTheme="minorHAnsi"/>
          <w:color w:val="auto"/>
        </w:rPr>
      </w:pPr>
      <w:r>
        <w:rPr>
          <w:rFonts w:ascii="Arial" w:hAnsi="Arial" w:cs="Arial" w:eastAsiaTheme="minorHAnsi"/>
          <w:color w:val="auto"/>
        </w:rPr>
        <w:t xml:space="preserve">     </w:t>
      </w:r>
    </w:p>
    <w:p>
      <w:pPr>
        <w:spacing w:after="0"/>
        <w:ind w:firstLine="360"/>
        <w:jc w:val="both"/>
        <w:rPr>
          <w:rFonts w:hint="default" w:ascii="Arial" w:hAnsi="Arial" w:cs="Arial" w:eastAsiaTheme="minorHAnsi"/>
          <w:color w:val="auto"/>
          <w:lang w:val="en-US"/>
        </w:rPr>
      </w:pPr>
      <w:r>
        <w:rPr>
          <w:rFonts w:ascii="Arial" w:hAnsi="Arial" w:cs="Arial" w:eastAsiaTheme="minorHAnsi"/>
          <w:color w:val="auto"/>
        </w:rPr>
        <w:t xml:space="preserve">  Absent:</w:t>
      </w:r>
      <w:bookmarkStart w:id="0" w:name="_GoBack"/>
      <w:r>
        <w:rPr>
          <w:rFonts w:ascii="Arial" w:hAnsi="Arial" w:cs="Arial" w:eastAsiaTheme="minorHAnsi"/>
          <w:color w:val="auto"/>
        </w:rPr>
        <w:t>Devin Hill (DH)</w:t>
      </w:r>
      <w:bookmarkEnd w:id="0"/>
      <w:r>
        <w:rPr>
          <w:rFonts w:ascii="Arial" w:hAnsi="Arial" w:cs="Arial" w:eastAsiaTheme="minorHAnsi"/>
          <w:color w:val="auto"/>
        </w:rPr>
        <w:t xml:space="preserve"> Amy Wilson(AW</w:t>
      </w:r>
    </w:p>
    <w:p>
      <w:pPr>
        <w:spacing w:after="0"/>
        <w:ind w:firstLine="360"/>
        <w:jc w:val="both"/>
        <w:rPr>
          <w:rFonts w:ascii="Arial" w:hAnsi="Arial" w:cs="Arial" w:eastAsiaTheme="minorHAnsi"/>
          <w:color w:val="auto"/>
        </w:rPr>
      </w:pPr>
    </w:p>
    <w:p>
      <w:pPr>
        <w:spacing w:after="0"/>
        <w:ind w:firstLine="360"/>
        <w:jc w:val="both"/>
        <w:rPr>
          <w:rFonts w:ascii="Arial" w:hAnsi="Arial" w:cs="Arial" w:eastAsiaTheme="minorHAnsi"/>
          <w:color w:val="auto"/>
        </w:rPr>
      </w:pPr>
      <w:r>
        <w:rPr>
          <w:rFonts w:ascii="Arial" w:hAnsi="Arial" w:cs="Arial" w:eastAsiaTheme="minorHAnsi"/>
          <w:color w:val="auto"/>
        </w:rPr>
        <w:t>Also, present:   Travis Regalo</w:t>
      </w:r>
    </w:p>
    <w:p>
      <w:pPr>
        <w:spacing w:after="0"/>
        <w:ind w:left="720"/>
        <w:contextualSpacing/>
        <w:jc w:val="both"/>
        <w:rPr>
          <w:rFonts w:ascii="Arial" w:hAnsi="Arial" w:cs="Arial" w:eastAsiaTheme="minorHAnsi"/>
          <w:color w:val="auto"/>
        </w:rPr>
      </w:pPr>
    </w:p>
    <w:p>
      <w:pPr>
        <w:numPr>
          <w:ilvl w:val="0"/>
          <w:numId w:val="1"/>
        </w:numPr>
        <w:contextualSpacing/>
        <w:rPr>
          <w:rFonts w:ascii="Arial" w:hAnsi="Arial" w:cs="Arial" w:eastAsiaTheme="minorHAnsi"/>
          <w:color w:val="auto"/>
        </w:rPr>
      </w:pPr>
      <w:r>
        <w:rPr>
          <w:rFonts w:ascii="Arial" w:hAnsi="Arial" w:cs="Arial" w:eastAsiaTheme="minorHAnsi"/>
          <w:color w:val="auto"/>
        </w:rPr>
        <w:t>Public Participation</w:t>
      </w:r>
      <w:r>
        <w:rPr>
          <w:rFonts w:hint="default" w:ascii="Arial" w:hAnsi="Arial" w:cs="Arial" w:eastAsiaTheme="minorHAnsi"/>
          <w:color w:val="auto"/>
          <w:lang w:val="en-US"/>
        </w:rPr>
        <w:t>: none.</w:t>
      </w:r>
    </w:p>
    <w:p>
      <w:pPr>
        <w:spacing w:after="0"/>
        <w:ind w:left="720"/>
        <w:contextualSpacing/>
        <w:rPr>
          <w:rFonts w:ascii="Arial" w:hAnsi="Arial" w:cs="Arial" w:eastAsiaTheme="minorHAnsi"/>
          <w:color w:val="auto"/>
        </w:rPr>
      </w:pPr>
      <w:r>
        <w:rPr>
          <w:rFonts w:ascii="Arial" w:hAnsi="Arial" w:cs="Arial" w:eastAsiaTheme="minorHAnsi"/>
          <w:color w:val="auto"/>
        </w:rPr>
        <w:t xml:space="preserve">. </w:t>
      </w:r>
    </w:p>
    <w:p>
      <w:pPr>
        <w:numPr>
          <w:ilvl w:val="0"/>
          <w:numId w:val="0"/>
        </w:numPr>
        <w:ind w:left="360" w:leftChars="0"/>
        <w:contextualSpacing/>
        <w:rPr>
          <w:rFonts w:hint="default" w:ascii="Arial" w:hAnsi="Arial" w:cs="Arial" w:eastAsiaTheme="minorHAnsi"/>
          <w:color w:val="auto"/>
          <w:lang w:val="en-US"/>
        </w:rPr>
      </w:pPr>
      <w:r>
        <w:rPr>
          <w:rFonts w:ascii="Arial" w:hAnsi="Arial" w:cs="Arial" w:eastAsiaTheme="minorHAnsi"/>
          <w:color w:val="auto"/>
        </w:rPr>
        <w:t xml:space="preserve">Introduction: Special Guests: </w:t>
      </w:r>
      <w:r>
        <w:rPr>
          <w:rFonts w:hint="default" w:ascii="Arial" w:hAnsi="Arial" w:cs="Arial" w:eastAsiaTheme="minorHAnsi"/>
          <w:color w:val="auto"/>
          <w:lang w:val="en-US"/>
        </w:rPr>
        <w:t>none</w:t>
      </w:r>
    </w:p>
    <w:p>
      <w:pPr>
        <w:spacing w:after="0"/>
        <w:contextualSpacing/>
        <w:rPr>
          <w:rFonts w:ascii="Arial" w:hAnsi="Arial" w:cs="Arial" w:eastAsiaTheme="minorHAnsi"/>
          <w:color w:val="auto"/>
        </w:rPr>
      </w:pPr>
    </w:p>
    <w:p>
      <w:pPr>
        <w:numPr>
          <w:ilvl w:val="0"/>
          <w:numId w:val="1"/>
        </w:numPr>
        <w:contextualSpacing/>
        <w:rPr>
          <w:rFonts w:ascii="Arial" w:hAnsi="Arial" w:cs="Arial" w:eastAsiaTheme="minorHAnsi"/>
          <w:color w:val="auto"/>
        </w:rPr>
      </w:pPr>
      <w:r>
        <w:rPr>
          <w:rFonts w:ascii="Arial" w:hAnsi="Arial" w:cs="Arial" w:eastAsiaTheme="minorHAnsi"/>
          <w:color w:val="auto"/>
        </w:rPr>
        <w:t>Scheduled Matters</w:t>
      </w:r>
    </w:p>
    <w:p>
      <w:pPr>
        <w:pStyle w:val="4"/>
        <w:numPr>
          <w:ilvl w:val="0"/>
          <w:numId w:val="0"/>
        </w:numPr>
        <w:ind w:left="720" w:leftChars="0"/>
        <w:rPr>
          <w:rFonts w:ascii="Arial" w:hAnsi="Arial" w:cs="Arial" w:eastAsiaTheme="minorHAnsi"/>
          <w:color w:val="auto"/>
        </w:rPr>
      </w:pPr>
    </w:p>
    <w:p>
      <w:pPr>
        <w:pStyle w:val="4"/>
        <w:numPr>
          <w:ilvl w:val="1"/>
          <w:numId w:val="2"/>
        </w:numPr>
        <w:spacing w:after="0"/>
        <w:ind w:left="2411" w:leftChars="0" w:hanging="1400" w:firstLineChars="0"/>
        <w:jc w:val="both"/>
        <w:rPr>
          <w:rFonts w:hint="default" w:ascii="Arial" w:hAnsi="Arial" w:cs="Arial"/>
        </w:rPr>
      </w:pPr>
      <w:r>
        <w:rPr>
          <w:rFonts w:hint="default" w:ascii="Arial" w:hAnsi="Arial" w:cs="Arial"/>
          <w:lang w:val="en-US"/>
        </w:rPr>
        <w:t xml:space="preserve">PBID Workshop- </w:t>
      </w:r>
    </w:p>
    <w:p>
      <w:pPr>
        <w:pStyle w:val="4"/>
        <w:numPr>
          <w:ilvl w:val="0"/>
          <w:numId w:val="0"/>
        </w:numPr>
        <w:spacing w:after="0"/>
        <w:ind w:left="1011" w:leftChars="0" w:firstLine="717" w:firstLineChars="0"/>
        <w:jc w:val="both"/>
        <w:rPr>
          <w:rFonts w:hint="default" w:ascii="Arial" w:hAnsi="Arial" w:cs="Arial" w:eastAsiaTheme="minorHAnsi"/>
          <w:color w:val="auto"/>
          <w:lang w:val="en-US"/>
        </w:rPr>
      </w:pPr>
      <w:r>
        <w:rPr>
          <w:rFonts w:hint="default" w:ascii="Arial" w:hAnsi="Arial" w:cs="Arial"/>
          <w:lang w:val="en-US"/>
        </w:rPr>
        <w:t>The TDPOA board reviewed the Property and Business Improvement District contract and discussed strategies pertaining to.</w:t>
      </w:r>
    </w:p>
    <w:p>
      <w:pPr>
        <w:ind w:left="1800"/>
        <w:contextualSpacing/>
        <w:rPr>
          <w:rFonts w:ascii="Arial" w:hAnsi="Arial" w:cs="Arial" w:eastAsiaTheme="minorHAnsi"/>
          <w:color w:val="auto"/>
        </w:rPr>
      </w:pPr>
    </w:p>
    <w:p>
      <w:pPr>
        <w:numPr>
          <w:ilvl w:val="0"/>
          <w:numId w:val="1"/>
        </w:numPr>
        <w:contextualSpacing/>
        <w:rPr>
          <w:rFonts w:ascii="Arial" w:hAnsi="Arial" w:cs="Arial" w:eastAsiaTheme="minorHAnsi"/>
          <w:color w:val="auto"/>
        </w:rPr>
      </w:pPr>
      <w:r>
        <w:rPr>
          <w:rFonts w:ascii="Arial" w:hAnsi="Arial" w:cs="Arial" w:eastAsiaTheme="minorHAnsi"/>
          <w:color w:val="auto"/>
        </w:rPr>
        <w:t>Discussion/Action Items</w:t>
      </w:r>
    </w:p>
    <w:p>
      <w:pPr>
        <w:pStyle w:val="4"/>
        <w:numPr>
          <w:ilvl w:val="1"/>
          <w:numId w:val="3"/>
        </w:numPr>
        <w:spacing w:after="0"/>
        <w:rPr>
          <w:rFonts w:ascii="Arial" w:hAnsi="Arial" w:cs="Arial" w:eastAsiaTheme="minorHAnsi"/>
          <w:color w:val="auto"/>
        </w:rPr>
      </w:pPr>
      <w:r>
        <w:rPr>
          <w:rFonts w:hint="default" w:ascii="Arial" w:hAnsi="Arial" w:cs="Arial" w:eastAsiaTheme="minorHAnsi"/>
          <w:color w:val="auto"/>
          <w:lang w:val="en-US"/>
        </w:rPr>
        <w:t>AdHoc committes formed: Maintenance, Clean&amp;Safe, Marketing</w:t>
      </w:r>
    </w:p>
    <w:p>
      <w:pPr>
        <w:pStyle w:val="4"/>
        <w:numPr>
          <w:ilvl w:val="1"/>
          <w:numId w:val="3"/>
        </w:numPr>
        <w:spacing w:after="0"/>
        <w:rPr>
          <w:rFonts w:ascii="Arial" w:hAnsi="Arial" w:cs="Arial" w:eastAsiaTheme="minorHAnsi"/>
          <w:color w:val="auto"/>
        </w:rPr>
      </w:pPr>
      <w:r>
        <w:rPr>
          <w:rFonts w:hint="default" w:ascii="Arial" w:hAnsi="Arial" w:cs="Arial" w:eastAsiaTheme="minorHAnsi"/>
          <w:color w:val="auto"/>
          <w:lang w:val="en-US"/>
        </w:rPr>
        <w:t>Danny Mann, Dann Tallman to explore maintenance with Travis, trees, sidewalks, any future maintenance and budgets, expansions, strategies</w:t>
      </w:r>
    </w:p>
    <w:p>
      <w:pPr>
        <w:pStyle w:val="4"/>
        <w:numPr>
          <w:ilvl w:val="1"/>
          <w:numId w:val="3"/>
        </w:numPr>
        <w:spacing w:after="0"/>
        <w:rPr>
          <w:rFonts w:ascii="Arial" w:hAnsi="Arial" w:cs="Arial" w:eastAsiaTheme="minorHAnsi"/>
          <w:color w:val="auto"/>
        </w:rPr>
      </w:pPr>
      <w:r>
        <w:rPr>
          <w:rFonts w:hint="default" w:ascii="Arial" w:hAnsi="Arial" w:cs="Arial" w:eastAsiaTheme="minorHAnsi"/>
          <w:color w:val="auto"/>
          <w:lang w:val="en-US"/>
        </w:rPr>
        <w:t>Alta Fernandes, Lori Smith to explore clean&amp;safe with Travis. Meet with Chief Heddon, and explore power washing/Clean team programs and strategies</w:t>
      </w:r>
    </w:p>
    <w:p>
      <w:pPr>
        <w:pStyle w:val="4"/>
        <w:numPr>
          <w:ilvl w:val="1"/>
          <w:numId w:val="3"/>
        </w:numPr>
        <w:spacing w:after="0"/>
        <w:rPr>
          <w:rFonts w:ascii="Arial" w:hAnsi="Arial" w:cs="Arial" w:eastAsiaTheme="minorHAnsi"/>
          <w:color w:val="auto"/>
        </w:rPr>
      </w:pPr>
      <w:r>
        <w:rPr>
          <w:rFonts w:hint="default" w:ascii="Arial" w:hAnsi="Arial" w:cs="Arial" w:eastAsiaTheme="minorHAnsi"/>
          <w:color w:val="auto"/>
          <w:lang w:val="en-US"/>
        </w:rPr>
        <w:t>Randy Woods to take on Marketing Strategy</w:t>
      </w:r>
    </w:p>
    <w:p>
      <w:pPr>
        <w:rPr>
          <w:rFonts w:ascii="Arial" w:hAnsi="Arial" w:cs="Arial" w:eastAsiaTheme="minorHAnsi"/>
          <w:color w:val="auto"/>
        </w:rPr>
      </w:pPr>
    </w:p>
    <w:p>
      <w:pPr>
        <w:numPr>
          <w:ilvl w:val="0"/>
          <w:numId w:val="1"/>
        </w:numPr>
        <w:contextualSpacing/>
        <w:rPr>
          <w:rFonts w:ascii="Arial" w:hAnsi="Arial" w:cs="Arial" w:eastAsiaTheme="minorHAnsi"/>
          <w:color w:val="auto"/>
        </w:rPr>
      </w:pPr>
      <w:r>
        <w:rPr>
          <w:rFonts w:ascii="Arial" w:hAnsi="Arial" w:cs="Arial" w:eastAsiaTheme="minorHAnsi"/>
          <w:color w:val="auto"/>
        </w:rPr>
        <w:t xml:space="preserve">Board Member Comments: </w:t>
      </w:r>
      <w:r>
        <w:rPr>
          <w:rFonts w:hint="default" w:ascii="Arial" w:hAnsi="Arial" w:cs="Arial" w:eastAsiaTheme="minorHAnsi"/>
          <w:color w:val="auto"/>
          <w:lang w:val="en-US"/>
        </w:rPr>
        <w:t>Danny Mann asked Travis to get zoning book guidelines for Blue zone from Katie in Planning Dep. Dan Tallman asked to put Design Plan colors on agenda.</w:t>
      </w:r>
    </w:p>
    <w:p>
      <w:pPr>
        <w:numPr>
          <w:ilvl w:val="0"/>
          <w:numId w:val="0"/>
        </w:numPr>
        <w:ind w:left="360" w:leftChars="0"/>
        <w:contextualSpacing/>
        <w:rPr>
          <w:rFonts w:ascii="Arial" w:hAnsi="Arial" w:cs="Arial" w:eastAsiaTheme="minorHAnsi"/>
          <w:color w:val="auto"/>
        </w:rPr>
      </w:pPr>
    </w:p>
    <w:p>
      <w:pPr>
        <w:numPr>
          <w:ilvl w:val="0"/>
          <w:numId w:val="1"/>
        </w:numPr>
        <w:contextualSpacing/>
        <w:rPr>
          <w:rFonts w:ascii="Arial" w:hAnsi="Arial" w:cs="Arial" w:eastAsiaTheme="minorHAnsi"/>
          <w:color w:val="auto"/>
        </w:rPr>
      </w:pPr>
      <w:r>
        <w:rPr>
          <w:rFonts w:ascii="Arial" w:hAnsi="Arial" w:cs="Arial" w:eastAsiaTheme="minorHAnsi"/>
          <w:color w:val="auto"/>
        </w:rPr>
        <w:t xml:space="preserve">Announcements for Future Meetings: </w:t>
      </w:r>
      <w:r>
        <w:rPr>
          <w:rFonts w:hint="default" w:ascii="Arial" w:hAnsi="Arial" w:cs="Arial" w:eastAsiaTheme="minorHAnsi"/>
          <w:color w:val="auto"/>
          <w:lang w:val="en-US"/>
        </w:rPr>
        <w:t>Put together timeline for PBID process,</w:t>
      </w:r>
    </w:p>
    <w:p>
      <w:pPr>
        <w:spacing w:after="0"/>
        <w:contextualSpacing/>
        <w:rPr>
          <w:rFonts w:hint="default" w:ascii="Arial" w:hAnsi="Arial" w:cs="Arial" w:eastAsiaTheme="minorHAnsi"/>
          <w:color w:val="auto"/>
          <w:lang w:val="en-US"/>
        </w:rPr>
      </w:pPr>
    </w:p>
    <w:p>
      <w:pPr>
        <w:numPr>
          <w:ilvl w:val="0"/>
          <w:numId w:val="1"/>
        </w:numPr>
        <w:contextualSpacing/>
      </w:pPr>
      <w:r>
        <w:rPr>
          <w:rFonts w:hint="default" w:ascii="Arial" w:hAnsi="Arial" w:cs="Arial" w:eastAsiaTheme="minorHAnsi"/>
          <w:color w:val="auto"/>
          <w:lang w:val="en-US"/>
        </w:rPr>
        <w:t>Adjourned at 5:51pm</w:t>
      </w: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6" w:lineRule="auto"/>
      </w:pPr>
      <w:r>
        <w:separator/>
      </w:r>
    </w:p>
  </w:footnote>
  <w:footnote w:type="continuationSeparator" w:id="1">
    <w:p>
      <w:pPr>
        <w:spacing w:before="0" w:after="0" w:line="25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2904A65"/>
    <w:multiLevelType w:val="multilevel"/>
    <w:tmpl w:val="12904A65"/>
    <w:lvl w:ilvl="0" w:tentative="0">
      <w:start w:val="1"/>
      <w:numFmt w:val="decimal"/>
      <w:lvlText w:val="%1."/>
      <w:lvlJc w:val="left"/>
      <w:pPr>
        <w:ind w:left="705" w:firstLine="0"/>
      </w:pPr>
      <w:rPr>
        <w:rFonts w:ascii="Arial" w:hAnsi="Arial" w:eastAsia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1" w:tentative="0">
      <w:start w:val="1"/>
      <w:numFmt w:val="lowerLetter"/>
      <w:lvlText w:val="%2."/>
      <w:lvlJc w:val="left"/>
      <w:pPr>
        <w:ind w:left="1425" w:firstLine="0"/>
      </w:pPr>
      <w:rPr>
        <w:rFonts w:ascii="Arial" w:hAnsi="Arial" w:eastAsia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entative="0">
      <w:start w:val="1"/>
      <w:numFmt w:val="decimal"/>
      <w:lvlText w:val="%3)"/>
      <w:lvlJc w:val="left"/>
      <w:pPr>
        <w:ind w:left="2160" w:firstLine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entative="0">
      <w:start w:val="1"/>
      <w:numFmt w:val="decimal"/>
      <w:lvlText w:val="%4"/>
      <w:lvlJc w:val="left"/>
      <w:pPr>
        <w:ind w:left="2972" w:firstLine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entative="0">
      <w:start w:val="1"/>
      <w:numFmt w:val="lowerLetter"/>
      <w:lvlText w:val="%5"/>
      <w:lvlJc w:val="left"/>
      <w:pPr>
        <w:ind w:left="3692" w:firstLine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entative="0">
      <w:start w:val="1"/>
      <w:numFmt w:val="lowerRoman"/>
      <w:lvlText w:val="%6"/>
      <w:lvlJc w:val="left"/>
      <w:pPr>
        <w:ind w:left="4412" w:firstLine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entative="0">
      <w:start w:val="1"/>
      <w:numFmt w:val="decimal"/>
      <w:lvlText w:val="%7"/>
      <w:lvlJc w:val="left"/>
      <w:pPr>
        <w:ind w:left="5132" w:firstLine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entative="0">
      <w:start w:val="1"/>
      <w:numFmt w:val="lowerLetter"/>
      <w:lvlText w:val="%8"/>
      <w:lvlJc w:val="left"/>
      <w:pPr>
        <w:ind w:left="5852" w:firstLine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entative="0">
      <w:start w:val="1"/>
      <w:numFmt w:val="lowerRoman"/>
      <w:lvlText w:val="%9"/>
      <w:lvlJc w:val="left"/>
      <w:pPr>
        <w:ind w:left="6572" w:firstLine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">
    <w:nsid w:val="28E659E1"/>
    <w:multiLevelType w:val="multilevel"/>
    <w:tmpl w:val="28E659E1"/>
    <w:lvl w:ilvl="0" w:tentative="0">
      <w:start w:val="1"/>
      <w:numFmt w:val="decimal"/>
      <w:lvlText w:val="%1."/>
      <w:lvlJc w:val="left"/>
      <w:pPr>
        <w:ind w:left="705" w:firstLine="0"/>
      </w:pPr>
      <w:rPr>
        <w:rFonts w:ascii="Arial" w:hAnsi="Arial" w:eastAsia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1" w:tentative="0">
      <w:start w:val="1"/>
      <w:numFmt w:val="lowerLetter"/>
      <w:suff w:val="space"/>
      <w:lvlText w:val="%2."/>
      <w:lvlJc w:val="left"/>
      <w:pPr>
        <w:ind w:left="2411" w:leftChars="0" w:hanging="1400" w:firstLineChars="0"/>
      </w:pPr>
      <w:rPr>
        <w:rFonts w:ascii="Arial" w:hAnsi="Arial" w:eastAsia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entative="0">
      <w:start w:val="1"/>
      <w:numFmt w:val="decimal"/>
      <w:lvlText w:val="%3)"/>
      <w:lvlJc w:val="left"/>
      <w:pPr>
        <w:ind w:left="2160" w:firstLine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entative="0">
      <w:start w:val="1"/>
      <w:numFmt w:val="decimal"/>
      <w:lvlText w:val="%4"/>
      <w:lvlJc w:val="left"/>
      <w:pPr>
        <w:ind w:left="2972" w:firstLine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entative="0">
      <w:start w:val="1"/>
      <w:numFmt w:val="lowerLetter"/>
      <w:lvlText w:val="%5"/>
      <w:lvlJc w:val="left"/>
      <w:pPr>
        <w:ind w:left="3692" w:firstLine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entative="0">
      <w:start w:val="1"/>
      <w:numFmt w:val="lowerRoman"/>
      <w:lvlText w:val="%6"/>
      <w:lvlJc w:val="left"/>
      <w:pPr>
        <w:ind w:left="4412" w:firstLine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entative="0">
      <w:start w:val="1"/>
      <w:numFmt w:val="decimal"/>
      <w:lvlText w:val="%7"/>
      <w:lvlJc w:val="left"/>
      <w:pPr>
        <w:ind w:left="5132" w:firstLine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entative="0">
      <w:start w:val="1"/>
      <w:numFmt w:val="lowerLetter"/>
      <w:lvlText w:val="%8"/>
      <w:lvlJc w:val="left"/>
      <w:pPr>
        <w:ind w:left="5852" w:firstLine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entative="0">
      <w:start w:val="1"/>
      <w:numFmt w:val="lowerRoman"/>
      <w:lvlText w:val="%9"/>
      <w:lvlJc w:val="left"/>
      <w:pPr>
        <w:ind w:left="6572" w:firstLine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2">
    <w:nsid w:val="77CB7547"/>
    <w:multiLevelType w:val="multilevel"/>
    <w:tmpl w:val="77CB7547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DCB"/>
    <w:rsid w:val="00136DCB"/>
    <w:rsid w:val="00E739C9"/>
    <w:rsid w:val="06D21E10"/>
    <w:rsid w:val="46AC02B5"/>
    <w:rsid w:val="49415726"/>
    <w:rsid w:val="49B50F38"/>
    <w:rsid w:val="51B3137E"/>
    <w:rsid w:val="59832BAE"/>
    <w:rsid w:val="5E52061C"/>
    <w:rsid w:val="66BF32D7"/>
    <w:rsid w:val="7B660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6" w:lineRule="auto"/>
    </w:pPr>
    <w:rPr>
      <w:rFonts w:ascii="Calibri" w:hAnsi="Calibri" w:eastAsia="Calibri" w:cs="Calibri"/>
      <w:color w:val="000000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362</Words>
  <Characters>2065</Characters>
  <Lines>17</Lines>
  <Paragraphs>4</Paragraphs>
  <TotalTime>7</TotalTime>
  <ScaleCrop>false</ScaleCrop>
  <LinksUpToDate>false</LinksUpToDate>
  <CharactersWithSpaces>2423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2022-11-16T00:02:00Z</dcterms:created>
  <dc:creator>molly amant</dc:creator>
  <cp:lastModifiedBy>TDPOA Director</cp:lastModifiedBy>
  <dcterms:modified xsi:type="dcterms:W3CDTF">2023-01-26T18:39:34Z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809B2273B7D3462AA3E788D493A93894</vt:lpwstr>
  </property>
</Properties>
</file>