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ascii="Arial" w:hAnsi="Arial" w:eastAsia="Arial" w:cs="Arial"/>
          <w:b/>
          <w:sz w:val="20"/>
        </w:rPr>
        <w:t xml:space="preserve">Wednesday, </w:t>
      </w:r>
      <w:r>
        <w:rPr>
          <w:rFonts w:hint="default" w:ascii="Arial" w:hAnsi="Arial" w:eastAsia="Arial" w:cs="Arial"/>
          <w:b/>
          <w:sz w:val="20"/>
          <w:lang w:val="en-US"/>
        </w:rPr>
        <w:t>January 25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hint="default" w:ascii="Arial" w:hAnsi="Arial" w:eastAsia="Arial" w:cs="Arial"/>
          <w:b/>
          <w:sz w:val="20"/>
          <w:lang w:val="en-US"/>
        </w:rPr>
        <w:t>3:30</w:t>
      </w:r>
      <w:r>
        <w:rPr>
          <w:rFonts w:ascii="Arial" w:hAnsi="Arial" w:eastAsia="Arial" w:cs="Arial"/>
          <w:b/>
          <w:sz w:val="20"/>
        </w:rPr>
        <w:t xml:space="preserve"> PM – </w:t>
      </w:r>
      <w:r>
        <w:rPr>
          <w:rFonts w:hint="default" w:ascii="Arial" w:hAnsi="Arial" w:eastAsia="Arial" w:cs="Arial"/>
          <w:b/>
          <w:sz w:val="20"/>
          <w:lang w:val="en-US"/>
        </w:rPr>
        <w:t>5</w:t>
      </w:r>
      <w:r>
        <w:rPr>
          <w:rFonts w:ascii="Arial" w:hAnsi="Arial" w:eastAsia="Arial" w:cs="Arial"/>
          <w:b/>
          <w:sz w:val="20"/>
        </w:rPr>
        <w:t>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hint="default" w:ascii="Helvetica" w:hAnsi="Helvetica" w:eastAsia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https://us02web.zoom.us/j/87091891581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5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5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5"/>
        <w:spacing w:after="158"/>
        <w:ind w:left="1425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Property and Business Improvement District </w:t>
      </w:r>
    </w:p>
    <w:p>
      <w:pPr>
        <w:pStyle w:val="5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B0C557C"/>
    <w:rsid w:val="27B25886"/>
    <w:rsid w:val="2B194FFC"/>
    <w:rsid w:val="31724EB5"/>
    <w:rsid w:val="3E72001C"/>
    <w:rsid w:val="46EC0F9A"/>
    <w:rsid w:val="49974A59"/>
    <w:rsid w:val="562A20EE"/>
    <w:rsid w:val="6D077EDB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4288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2023-01-04T23:10:00Z</cp:lastPrinted>
  <dcterms:modified xsi:type="dcterms:W3CDTF">2023-01-24T18:02:50Z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C95EE4DB182743A8B82228CCEDE0A239</vt:lpwstr>
  </property>
</Properties>
</file>